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FORMULÁRIO DE INSCRIÇÃO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right="1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spacing w:after="280" w:before="280" w:line="240" w:lineRule="auto"/>
        <w:jc w:val="center"/>
        <w:rPr>
          <w:smallCaps w:val="1"/>
          <w:color w:val="000000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24"/>
          <w:szCs w:val="24"/>
          <w:rtl w:val="0"/>
        </w:rPr>
        <w:t xml:space="preserve">PESSOA FÍSICA, MEI OU PARA GRUPO E COLETIVO SEM PERSONALIDADE JURÍDICA (SEM CNPJ)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480" w:right="12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DO AGENTE CULTURAL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Completo: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artístico ou nome social (se houver):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-3009899</wp:posOffset>
            </wp:positionH>
            <wp:positionV relativeFrom="paragraph">
              <wp:posOffset>203339</wp:posOffset>
            </wp:positionV>
            <wp:extent cx="7556560" cy="10685280"/>
            <wp:effectExtent b="0" l="0" r="0" t="0"/>
            <wp:wrapNone/>
            <wp:docPr descr="Fundo preto com letras brancas&#10;&#10;Descrição gerada automaticamente" id="1" name="image1.png"/>
            <a:graphic>
              <a:graphicData uri="http://schemas.openxmlformats.org/drawingml/2006/picture">
                <pic:pic>
                  <pic:nvPicPr>
                    <pic:cNvPr descr="Fundo preto com letras brancas&#10;&#10;Descrição gerada automaticament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6560" cy="106852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CNPJ (Se a inscrição for realizada em nome do MEI):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RG: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 de nascimento: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Telefone: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Endereço completo: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CEP: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Cidade: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Estado: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Mini Currículo ou Mini portfólio: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(Escreva aqui um resumo do seu currículo destacando as principais atuações culturais realizadas. Você encaminhar o currículo em anexo, se quiser)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Pertence a alguma comunidade tradicional?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pertenço a comunidade tradicional</w:t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Comunidades Extrativistas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Comunidades Ribeirinhas</w:t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Comunidades Rurais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Indígenas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Povos Ciganos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Pescadores(as) Artesanais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Povos de Terreiro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Quilombolas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 comunidade tradicional, indicar qual</w:t>
      </w:r>
    </w:p>
    <w:p w:rsidR="00000000" w:rsidDel="00000000" w:rsidP="00000000" w:rsidRDefault="00000000" w:rsidRPr="00000000" w14:paraId="00000020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Gênero: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Mulher cisgênero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Homem cisgênero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Mulher Transgênero</w:t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Homem Transgênero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Pessoa Não Binária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informar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Raça, cor ou etnia: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Branca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Preta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Parda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Indígena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Amarela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Você é uma Pessoa com Deficiência - PCD?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Sim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Não</w:t>
      </w:r>
    </w:p>
    <w:p w:rsidR="00000000" w:rsidDel="00000000" w:rsidP="00000000" w:rsidRDefault="00000000" w:rsidRPr="00000000" w14:paraId="00000033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Caso tenha marcado "sim", qual tipo de deficiência?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Auditiva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Física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Intelectual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Múltipla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Visual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Outro tipo, indicar qual</w:t>
      </w:r>
    </w:p>
    <w:p w:rsidR="00000000" w:rsidDel="00000000" w:rsidP="00000000" w:rsidRDefault="00000000" w:rsidRPr="00000000" w14:paraId="0000003B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 Qual o seu grau de escolaridade?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 tenho Educação Formal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Fundamental Incompleto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Fundamental Completo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Médio Incompleto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Médio Completo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Curso Técnico Completo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Superior Incompleto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Ensino Superior Completo</w:t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Pós Graduação Completo</w:t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) Pós-Graduação Incompleto</w:t>
      </w:r>
    </w:p>
    <w:p w:rsidR="00000000" w:rsidDel="00000000" w:rsidP="00000000" w:rsidRDefault="00000000" w:rsidRPr="00000000" w14:paraId="00000047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Qual a sua renda mensal fixa individual (média mensal bruta aproximada) nos últimos 3 meses?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(Calcule fazendo uma média das suas remunerações nos últimos 3 meses. Em 2023, o salário mínimo foi fixado em R$ 1.320,00.)</w:t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Nenhuma renda.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Até 1 salário mínimo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1 a 3 salários mínimos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3 a 5 salários mínimos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5 a 8 salários mínimos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De 8 a 10 salários mínimos</w:t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Acima de 10 salários mínimos</w:t>
      </w:r>
    </w:p>
    <w:p w:rsidR="00000000" w:rsidDel="00000000" w:rsidP="00000000" w:rsidRDefault="00000000" w:rsidRPr="00000000" w14:paraId="00000051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Você é beneficiário de algum programa social?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Bolsa família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Benefício de Prestação Continuada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Outro, indicar qual</w:t>
      </w:r>
    </w:p>
    <w:p w:rsidR="00000000" w:rsidDel="00000000" w:rsidP="00000000" w:rsidRDefault="00000000" w:rsidRPr="00000000" w14:paraId="00000057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Vai concorrer às cotas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Sim               (    ) Não</w:t>
      </w:r>
    </w:p>
    <w:p w:rsidR="00000000" w:rsidDel="00000000" w:rsidP="00000000" w:rsidRDefault="00000000" w:rsidRPr="00000000" w14:paraId="0000005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Se sim. Qual?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Pessoa negra</w:t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  ) Pessoa indígena</w:t>
      </w:r>
    </w:p>
    <w:p w:rsidR="00000000" w:rsidDel="00000000" w:rsidP="00000000" w:rsidRDefault="00000000" w:rsidRPr="00000000" w14:paraId="0000005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   ) Pessoa com deficiência</w:t>
      </w:r>
    </w:p>
    <w:p w:rsidR="00000000" w:rsidDel="00000000" w:rsidP="00000000" w:rsidRDefault="00000000" w:rsidRPr="00000000" w14:paraId="0000005F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Qual a sua principal função/profissão no campo artístico e cultural?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Artista, Artesão(a), Brincante, Criador(a) e afins.</w:t>
      </w:r>
    </w:p>
    <w:p w:rsidR="00000000" w:rsidDel="00000000" w:rsidP="00000000" w:rsidRDefault="00000000" w:rsidRPr="00000000" w14:paraId="0000006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Instrutor(a), oficineiro(a), educador(a) artístico(a)-cultural e afins.</w:t>
      </w:r>
    </w:p>
    <w:p w:rsidR="00000000" w:rsidDel="00000000" w:rsidP="00000000" w:rsidRDefault="00000000" w:rsidRPr="00000000" w14:paraId="0000006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Curador(a), Programador(a) e afins.</w:t>
      </w:r>
    </w:p>
    <w:p w:rsidR="00000000" w:rsidDel="00000000" w:rsidP="00000000" w:rsidRDefault="00000000" w:rsidRPr="00000000" w14:paraId="0000006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Produtor(a)</w:t>
      </w:r>
    </w:p>
    <w:p w:rsidR="00000000" w:rsidDel="00000000" w:rsidP="00000000" w:rsidRDefault="00000000" w:rsidRPr="00000000" w14:paraId="0000006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Gestor(a)</w:t>
      </w:r>
    </w:p>
    <w:p w:rsidR="00000000" w:rsidDel="00000000" w:rsidP="00000000" w:rsidRDefault="00000000" w:rsidRPr="00000000" w14:paraId="0000006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Técnico(a)</w:t>
      </w:r>
    </w:p>
    <w:p w:rsidR="00000000" w:rsidDel="00000000" w:rsidP="00000000" w:rsidRDefault="00000000" w:rsidRPr="00000000" w14:paraId="0000006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 Consultor(a), Pesquisador(a) e afins.</w:t>
      </w:r>
    </w:p>
    <w:p w:rsidR="00000000" w:rsidDel="00000000" w:rsidP="00000000" w:rsidRDefault="00000000" w:rsidRPr="00000000" w14:paraId="0000006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  )________________________________________________Outro(a)s</w:t>
      </w:r>
    </w:p>
    <w:p w:rsidR="00000000" w:rsidDel="00000000" w:rsidP="00000000" w:rsidRDefault="00000000" w:rsidRPr="00000000" w14:paraId="00000069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Você está representando um coletivo (sem CNPJ)?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Sim</w:t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Caso tenha respondido "sim":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do coletivo:</w:t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Ano de Criação:</w:t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Quantas pessoas fazem parte do coletivo?</w:t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completo e CPF das pessoas que compõem o coletivo:</w:t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20" w:right="1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20" w:right="1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120" w:right="1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120" w:before="120" w:line="240" w:lineRule="auto"/>
        <w:ind w:left="120" w:right="1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120" w:before="120" w:line="240" w:lineRule="auto"/>
        <w:ind w:left="120" w:right="1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120" w:before="120" w:line="240" w:lineRule="auto"/>
        <w:ind w:left="120" w:right="1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120" w:before="120" w:line="240" w:lineRule="auto"/>
        <w:ind w:left="120" w:right="1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120" w:before="120" w:line="240" w:lineRule="auto"/>
        <w:ind w:left="120" w:right="120" w:firstLine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PESSOA JURÍDICA</w:t>
      </w:r>
    </w:p>
    <w:p w:rsidR="00000000" w:rsidDel="00000000" w:rsidP="00000000" w:rsidRDefault="00000000" w:rsidRPr="00000000" w14:paraId="0000007D">
      <w:pPr>
        <w:spacing w:after="120" w:before="120" w:line="240" w:lineRule="auto"/>
        <w:ind w:left="120" w:right="120" w:firstLine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DADOS DO AGENTE CULTURAL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Razão Social: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fantasia: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CNPJ: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Endereço da sede: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Cidade: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de representantes legais: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representante legal: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 do representante legal: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representante legal: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 do representante legal: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Gênero do representante legal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Mulher cisgênero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Homem cisgênero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Mulher Transgênero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Homem Transgênero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Não Binária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Não informar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Raça/cor/etnia do representante legal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Branca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Preta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Parda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  ) Amarela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Indígena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Representante legal é pessoa com deficiência - PCD?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  ) Sim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  ) Não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Caso tenha marcado "sim" qual o tipo de deficiência?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Auditiva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Física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Intelectual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Múltipla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Visual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  ) Outra, indicar qual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Escolaridade do representante legal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Não tenho Educação Formal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Fundamental Incompleto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Fundamental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Médio Incompleto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Médio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Curso Técnico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Superior Incompleto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Superior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Pós Graduação 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  ) Pós-Graduação Incompleto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B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Nome do Projeto: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120" w:before="120" w:line="240" w:lineRule="auto"/>
        <w:ind w:left="120" w:right="120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Escolha a categoria a que vai concorrer: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 </w:t>
      </w:r>
    </w:p>
    <w:p w:rsidR="00000000" w:rsidDel="00000000" w:rsidP="00000000" w:rsidRDefault="00000000" w:rsidRPr="00000000" w14:paraId="000000B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Descrição do projeto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 w:rsidR="00000000" w:rsidDel="00000000" w:rsidP="00000000" w:rsidRDefault="00000000" w:rsidRPr="00000000" w14:paraId="000000B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Objetivos do projeto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(Neste campo, você deve propor objetivos para o seu projeto, ou seja, deve informar o que você pretende alcançar com a realização do projeto. É importante que você seja breve e proponha entre três e cinco objetivos.)</w:t>
        <w:br w:type="textWrapping"/>
        <w:t xml:space="preserve"> </w:t>
      </w:r>
    </w:p>
    <w:p w:rsidR="00000000" w:rsidDel="00000000" w:rsidP="00000000" w:rsidRDefault="00000000" w:rsidRPr="00000000" w14:paraId="000000B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Metas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:rsidR="00000000" w:rsidDel="00000000" w:rsidP="00000000" w:rsidRDefault="00000000" w:rsidRPr="00000000" w14:paraId="000000B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B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Perfil do público a ser atingido pelo projeto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000000" w:rsidDel="00000000" w:rsidP="00000000" w:rsidRDefault="00000000" w:rsidRPr="00000000" w14:paraId="000000B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Sua ação cultural é voltada prioritariamente para algum destes perfis de público?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vítimas de violência</w:t>
      </w:r>
    </w:p>
    <w:p w:rsidR="00000000" w:rsidDel="00000000" w:rsidP="00000000" w:rsidRDefault="00000000" w:rsidRPr="00000000" w14:paraId="000000B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pobreza</w:t>
      </w:r>
    </w:p>
    <w:p w:rsidR="00000000" w:rsidDel="00000000" w:rsidP="00000000" w:rsidRDefault="00000000" w:rsidRPr="00000000" w14:paraId="000000B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rua (moradores de rua)</w:t>
      </w:r>
    </w:p>
    <w:p w:rsidR="00000000" w:rsidDel="00000000" w:rsidP="00000000" w:rsidRDefault="00000000" w:rsidRPr="00000000" w14:paraId="000000C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situação de restrição e privação de liberdade (população carcerária)</w:t>
      </w:r>
    </w:p>
    <w:p w:rsidR="00000000" w:rsidDel="00000000" w:rsidP="00000000" w:rsidRDefault="00000000" w:rsidRPr="00000000" w14:paraId="000000C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com deficiência</w:t>
      </w:r>
    </w:p>
    <w:p w:rsidR="00000000" w:rsidDel="00000000" w:rsidP="00000000" w:rsidRDefault="00000000" w:rsidRPr="00000000" w14:paraId="000000C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Pessoas em sofrimento físico e/ou psíquico</w:t>
      </w:r>
    </w:p>
    <w:p w:rsidR="00000000" w:rsidDel="00000000" w:rsidP="00000000" w:rsidRDefault="00000000" w:rsidRPr="00000000" w14:paraId="000000C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Mulheres</w:t>
      </w:r>
    </w:p>
    <w:p w:rsidR="00000000" w:rsidDel="00000000" w:rsidP="00000000" w:rsidRDefault="00000000" w:rsidRPr="00000000" w14:paraId="000000C4">
      <w:pPr>
        <w:spacing w:after="120" w:before="120" w:line="240" w:lineRule="auto"/>
        <w:ind w:left="120" w:right="120" w:firstLine="0"/>
        <w:jc w:val="both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LGBTQIAPN+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Povos e comunidades tradicionais</w:t>
      </w:r>
    </w:p>
    <w:p w:rsidR="00000000" w:rsidDel="00000000" w:rsidP="00000000" w:rsidRDefault="00000000" w:rsidRPr="00000000" w14:paraId="000000C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Negros e/ou negras</w:t>
      </w:r>
    </w:p>
    <w:p w:rsidR="00000000" w:rsidDel="00000000" w:rsidP="00000000" w:rsidRDefault="00000000" w:rsidRPr="00000000" w14:paraId="000000C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Ciganos</w:t>
      </w:r>
    </w:p>
    <w:p w:rsidR="00000000" w:rsidDel="00000000" w:rsidP="00000000" w:rsidRDefault="00000000" w:rsidRPr="00000000" w14:paraId="000000C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Indígenas</w:t>
      </w:r>
    </w:p>
    <w:p w:rsidR="00000000" w:rsidDel="00000000" w:rsidP="00000000" w:rsidRDefault="00000000" w:rsidRPr="00000000" w14:paraId="000000C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Não é voltada especificamente para um perfil, é aberta para todos</w:t>
      </w:r>
    </w:p>
    <w:p w:rsidR="00000000" w:rsidDel="00000000" w:rsidP="00000000" w:rsidRDefault="00000000" w:rsidRPr="00000000" w14:paraId="000000C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Outros, indicar qual</w:t>
      </w:r>
    </w:p>
    <w:p w:rsidR="00000000" w:rsidDel="00000000" w:rsidP="00000000" w:rsidRDefault="00000000" w:rsidRPr="00000000" w14:paraId="000000CB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C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Medidas de acessibilidade empregadas no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nº 10/2023) </w:t>
      </w:r>
    </w:p>
    <w:p w:rsidR="00000000" w:rsidDel="00000000" w:rsidP="00000000" w:rsidRDefault="00000000" w:rsidRPr="00000000" w14:paraId="000000CE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C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arquitetônica: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rotas acessíveis, com espaço de manobra para cadeira de rodas; </w:t>
      </w:r>
    </w:p>
    <w:p w:rsidR="00000000" w:rsidDel="00000000" w:rsidP="00000000" w:rsidRDefault="00000000" w:rsidRPr="00000000" w14:paraId="000000D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piso tátil; </w:t>
      </w:r>
    </w:p>
    <w:p w:rsidR="00000000" w:rsidDel="00000000" w:rsidP="00000000" w:rsidRDefault="00000000" w:rsidRPr="00000000" w14:paraId="000000D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rampas; </w:t>
      </w:r>
    </w:p>
    <w:p w:rsidR="00000000" w:rsidDel="00000000" w:rsidP="00000000" w:rsidRDefault="00000000" w:rsidRPr="00000000" w14:paraId="000000D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elevadores adequados para pessoas com deficiência; </w:t>
      </w:r>
    </w:p>
    <w:p w:rsidR="00000000" w:rsidDel="00000000" w:rsidP="00000000" w:rsidRDefault="00000000" w:rsidRPr="00000000" w14:paraId="000000D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corrimãos e guarda-corpos; </w:t>
      </w:r>
    </w:p>
    <w:p w:rsidR="00000000" w:rsidDel="00000000" w:rsidP="00000000" w:rsidRDefault="00000000" w:rsidRPr="00000000" w14:paraId="000000D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banheiros femininos e masculinos adaptados para pessoas com deficiência; </w:t>
      </w:r>
    </w:p>
    <w:p w:rsidR="00000000" w:rsidDel="00000000" w:rsidP="00000000" w:rsidRDefault="00000000" w:rsidRPr="00000000" w14:paraId="000000D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vagas de estacionamento para pessoas com deficiência; </w:t>
      </w:r>
    </w:p>
    <w:p w:rsidR="00000000" w:rsidDel="00000000" w:rsidP="00000000" w:rsidRDefault="00000000" w:rsidRPr="00000000" w14:paraId="000000D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assentos para pessoas obesas; </w:t>
      </w:r>
    </w:p>
    <w:p w:rsidR="00000000" w:rsidDel="00000000" w:rsidP="00000000" w:rsidRDefault="00000000" w:rsidRPr="00000000" w14:paraId="000000D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iluminação adequada; </w:t>
      </w:r>
    </w:p>
    <w:p w:rsidR="00000000" w:rsidDel="00000000" w:rsidP="00000000" w:rsidRDefault="00000000" w:rsidRPr="00000000" w14:paraId="000000D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Outra ___________________</w:t>
      </w:r>
    </w:p>
    <w:p w:rsidR="00000000" w:rsidDel="00000000" w:rsidP="00000000" w:rsidRDefault="00000000" w:rsidRPr="00000000" w14:paraId="000000D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D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comunicacional: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Língua Brasileira de Sinais - Libras; </w:t>
      </w:r>
    </w:p>
    <w:p w:rsidR="00000000" w:rsidDel="00000000" w:rsidP="00000000" w:rsidRDefault="00000000" w:rsidRPr="00000000" w14:paraId="000000D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 sistema Braille; </w:t>
      </w:r>
    </w:p>
    <w:p w:rsidR="00000000" w:rsidDel="00000000" w:rsidP="00000000" w:rsidRDefault="00000000" w:rsidRPr="00000000" w14:paraId="000000D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 sistema de sinalização ou comunicação tátil; </w:t>
      </w:r>
    </w:p>
    <w:p w:rsidR="00000000" w:rsidDel="00000000" w:rsidP="00000000" w:rsidRDefault="00000000" w:rsidRPr="00000000" w14:paraId="000000D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audiodescrição; </w:t>
      </w:r>
    </w:p>
    <w:p w:rsidR="00000000" w:rsidDel="00000000" w:rsidP="00000000" w:rsidRDefault="00000000" w:rsidRPr="00000000" w14:paraId="000000E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as legendas;  </w:t>
      </w:r>
    </w:p>
    <w:p w:rsidR="00000000" w:rsidDel="00000000" w:rsidP="00000000" w:rsidRDefault="00000000" w:rsidRPr="00000000" w14:paraId="000000E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a linguagem simples; </w:t>
      </w:r>
    </w:p>
    <w:p w:rsidR="00000000" w:rsidDel="00000000" w:rsidP="00000000" w:rsidRDefault="00000000" w:rsidRPr="00000000" w14:paraId="000000E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textos adaptados para leitores de tela; e </w:t>
      </w:r>
    </w:p>
    <w:p w:rsidR="00000000" w:rsidDel="00000000" w:rsidP="00000000" w:rsidRDefault="00000000" w:rsidRPr="00000000" w14:paraId="000000E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 ______________________________</w:t>
      </w:r>
    </w:p>
    <w:p w:rsidR="00000000" w:rsidDel="00000000" w:rsidP="00000000" w:rsidRDefault="00000000" w:rsidRPr="00000000" w14:paraId="000000E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Acessibilidade atitudinal: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capacitação de equipes atuantes nos projetos culturais; </w:t>
      </w:r>
    </w:p>
    <w:p w:rsidR="00000000" w:rsidDel="00000000" w:rsidP="00000000" w:rsidRDefault="00000000" w:rsidRPr="00000000" w14:paraId="000000E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contratação de profissionais com deficiência e profissionais especializados em acessibilidade cultural; </w:t>
      </w:r>
    </w:p>
    <w:p w:rsidR="00000000" w:rsidDel="00000000" w:rsidP="00000000" w:rsidRDefault="00000000" w:rsidRPr="00000000" w14:paraId="000000E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formação e sensibilização de agentes culturais, público e todos os envolvidos na cadeia produtiva cultural; e </w:t>
      </w:r>
    </w:p>
    <w:p w:rsidR="00000000" w:rsidDel="00000000" w:rsidP="00000000" w:rsidRDefault="00000000" w:rsidRPr="00000000" w14:paraId="000000E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outras medidas que visem a eliminação de atitudes capacitistas. </w:t>
      </w:r>
    </w:p>
    <w:p w:rsidR="00000000" w:rsidDel="00000000" w:rsidP="00000000" w:rsidRDefault="00000000" w:rsidRPr="00000000" w14:paraId="000000E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Informe como essas medidas de acessibilidade serão implementadas ou disponibilizadas de acordo com o projeto proposto.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Local onde o projeto será executado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(Informe os espaços culturais e outros ambientes, além de municípios e Estados onde a sua proposta será realizada)</w:t>
      </w:r>
    </w:p>
    <w:p w:rsidR="00000000" w:rsidDel="00000000" w:rsidP="00000000" w:rsidRDefault="00000000" w:rsidRPr="00000000" w14:paraId="000000E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Previsão do período de execução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 de início:</w:t>
      </w:r>
    </w:p>
    <w:p w:rsidR="00000000" w:rsidDel="00000000" w:rsidP="00000000" w:rsidRDefault="00000000" w:rsidRPr="00000000" w14:paraId="000000F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 final:</w:t>
      </w:r>
    </w:p>
    <w:p w:rsidR="00000000" w:rsidDel="00000000" w:rsidP="00000000" w:rsidRDefault="00000000" w:rsidRPr="00000000" w14:paraId="000000F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F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Equipe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Informe quais são os profissionais que atuarão no projeto, conforme quadro a seguir:</w:t>
      </w:r>
    </w:p>
    <w:p w:rsidR="00000000" w:rsidDel="00000000" w:rsidP="00000000" w:rsidRDefault="00000000" w:rsidRPr="00000000" w14:paraId="000000F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31.0" w:type="dxa"/>
        <w:jc w:val="left"/>
        <w:tblLayout w:type="fixed"/>
        <w:tblLook w:val="0400"/>
      </w:tblPr>
      <w:tblGrid>
        <w:gridCol w:w="8931"/>
        <w:tblGridChange w:id="0">
          <w:tblGrid>
            <w:gridCol w:w="893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7">
            <w:pPr>
              <w:spacing w:after="120" w:before="120" w:line="24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82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2402"/>
              <w:gridCol w:w="1531"/>
              <w:gridCol w:w="1730"/>
              <w:gridCol w:w="3162"/>
              <w:tblGridChange w:id="0">
                <w:tblGrid>
                  <w:gridCol w:w="2402"/>
                  <w:gridCol w:w="1531"/>
                  <w:gridCol w:w="1730"/>
                  <w:gridCol w:w="316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8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Nome do profissional/empresa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9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Função no projeto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A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CPF/CNPJ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B">
                  <w:pPr>
                    <w:spacing w:after="120" w:before="120" w:line="240" w:lineRule="auto"/>
                    <w:ind w:left="120" w:right="120" w:firstLine="0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Mini currículo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C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Ex.: João Silva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D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Cineasta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E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123456789101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F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(Insira uma breve descrição da trajetória da pessoa que será contratada)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00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01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02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103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04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0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Cronograma de Execução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Descreva os passos a serem seguidos para execução do projeto.</w:t>
      </w:r>
    </w:p>
    <w:p w:rsidR="00000000" w:rsidDel="00000000" w:rsidP="00000000" w:rsidRDefault="00000000" w:rsidRPr="00000000" w14:paraId="0000010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tbl>
      <w:tblPr>
        <w:tblStyle w:val="Table3"/>
        <w:tblW w:w="8923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693"/>
        <w:gridCol w:w="1843"/>
        <w:gridCol w:w="2268"/>
        <w:gridCol w:w="1559"/>
        <w:gridCol w:w="1560"/>
        <w:tblGridChange w:id="0">
          <w:tblGrid>
            <w:gridCol w:w="1693"/>
            <w:gridCol w:w="1843"/>
            <w:gridCol w:w="2268"/>
            <w:gridCol w:w="1559"/>
            <w:gridCol w:w="15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Atividade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Fim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Ex: Comunicação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Pré-produção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Divulgação do projeto nos veículos de imprensa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11/10/2024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11/11/2024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spacing w:after="120" w:before="120" w:line="240" w:lineRule="auto"/>
              <w:ind w:left="120" w:right="120" w:firstLine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1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Estratégia de divulgação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Apresente os meios que serão utilizados para divulgar o projeto. ex.: impulsionamento em redes sociais. </w:t>
      </w:r>
    </w:p>
    <w:p w:rsidR="00000000" w:rsidDel="00000000" w:rsidP="00000000" w:rsidRDefault="00000000" w:rsidRPr="00000000" w14:paraId="0000011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1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Projeto possui recursos financeiros de outras fontes? Se sim, quais?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(Informe se o projeto prevê apoio financeiro,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11E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Não, o projeto não possui outras fontes de recursos financeiros</w:t>
      </w:r>
    </w:p>
    <w:p w:rsidR="00000000" w:rsidDel="00000000" w:rsidP="00000000" w:rsidRDefault="00000000" w:rsidRPr="00000000" w14:paraId="0000011F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Apoio financeiro municipal</w:t>
      </w:r>
    </w:p>
    <w:p w:rsidR="00000000" w:rsidDel="00000000" w:rsidP="00000000" w:rsidRDefault="00000000" w:rsidRPr="00000000" w14:paraId="00000120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Apoio financeiro estadual</w:t>
      </w:r>
    </w:p>
    <w:p w:rsidR="00000000" w:rsidDel="00000000" w:rsidP="00000000" w:rsidRDefault="00000000" w:rsidRPr="00000000" w14:paraId="00000121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Municipal</w:t>
      </w:r>
    </w:p>
    <w:p w:rsidR="00000000" w:rsidDel="00000000" w:rsidP="00000000" w:rsidRDefault="00000000" w:rsidRPr="00000000" w14:paraId="00000122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Estadual</w:t>
      </w:r>
    </w:p>
    <w:p w:rsidR="00000000" w:rsidDel="00000000" w:rsidP="00000000" w:rsidRDefault="00000000" w:rsidRPr="00000000" w14:paraId="00000123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Recursos de Lei de Incentivo Federal</w:t>
      </w:r>
    </w:p>
    <w:p w:rsidR="00000000" w:rsidDel="00000000" w:rsidP="00000000" w:rsidRDefault="00000000" w:rsidRPr="00000000" w14:paraId="00000124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Patrocínio privado direto</w:t>
      </w:r>
    </w:p>
    <w:p w:rsidR="00000000" w:rsidDel="00000000" w:rsidP="00000000" w:rsidRDefault="00000000" w:rsidRPr="00000000" w14:paraId="00000125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Patrocínio de instituição internacional</w:t>
      </w:r>
    </w:p>
    <w:p w:rsidR="00000000" w:rsidDel="00000000" w:rsidP="00000000" w:rsidRDefault="00000000" w:rsidRPr="00000000" w14:paraId="00000126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Doações de Pessoas Físicas</w:t>
      </w:r>
    </w:p>
    <w:p w:rsidR="00000000" w:rsidDel="00000000" w:rsidP="00000000" w:rsidRDefault="00000000" w:rsidRPr="00000000" w14:paraId="00000127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Doações de Empresas</w:t>
      </w:r>
    </w:p>
    <w:p w:rsidR="00000000" w:rsidDel="00000000" w:rsidP="00000000" w:rsidRDefault="00000000" w:rsidRPr="00000000" w14:paraId="0000012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 Cobrança de ingressos</w:t>
      </w:r>
    </w:p>
    <w:p w:rsidR="00000000" w:rsidDel="00000000" w:rsidP="00000000" w:rsidRDefault="00000000" w:rsidRPr="00000000" w14:paraId="00000129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  ) Outros</w:t>
      </w:r>
    </w:p>
    <w:p w:rsidR="00000000" w:rsidDel="00000000" w:rsidP="00000000" w:rsidRDefault="00000000" w:rsidRPr="00000000" w14:paraId="0000012A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 o projeto tem outras fontes de financiamento, detalhe quais são, o valor do financiamento e onde os recursos serão empregados no projeto.</w:t>
        <w:br w:type="textWrapping"/>
        <w:t xml:space="preserve"> </w:t>
      </w:r>
    </w:p>
    <w:p w:rsidR="00000000" w:rsidDel="00000000" w:rsidP="00000000" w:rsidRDefault="00000000" w:rsidRPr="00000000" w14:paraId="0000012B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 projeto prevê a venda de produtos/ingressos?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(Informe a quantidade dos produtos a serem vendidos, o valor unitário por produto e o valor total a ser arrecadado. Detalhe onde os recursos arrecadados serão aplicados no projeto.)</w:t>
      </w:r>
    </w:p>
    <w:p w:rsidR="00000000" w:rsidDel="00000000" w:rsidP="00000000" w:rsidRDefault="00000000" w:rsidRPr="00000000" w14:paraId="0000012D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120" w:before="120" w:line="240" w:lineRule="auto"/>
        <w:ind w:right="12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PLANILHA ORÇAMENTÁRIA</w:t>
      </w:r>
    </w:p>
    <w:p w:rsidR="00000000" w:rsidDel="00000000" w:rsidP="00000000" w:rsidRDefault="00000000" w:rsidRPr="00000000" w14:paraId="0000012F">
      <w:pPr>
        <w:spacing w:line="241" w:lineRule="auto"/>
        <w:ind w:right="10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Preencha a tabela informando todas as despesas indicando as metas/etapas às quais elas estão relacionadas. </w:t>
      </w:r>
    </w:p>
    <w:p w:rsidR="00000000" w:rsidDel="00000000" w:rsidP="00000000" w:rsidRDefault="00000000" w:rsidRPr="00000000" w14:paraId="00000130">
      <w:pPr>
        <w:spacing w:before="115" w:lineRule="auto"/>
        <w:ind w:right="1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Pode haver a indicação do parâmetro de preço (Ex.: preço estabelecido no SALICNET, 3 orçamentos, etc)  utilizado com a referência específica do item de despesa para auxiliar a análise técnica da comissão de seleção.</w:t>
      </w:r>
    </w:p>
    <w:p w:rsidR="00000000" w:rsidDel="00000000" w:rsidP="00000000" w:rsidRDefault="00000000" w:rsidRPr="00000000" w14:paraId="00000131">
      <w:pPr>
        <w:spacing w:before="115" w:lineRule="auto"/>
        <w:ind w:right="108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483.999999999998" w:type="dxa"/>
        <w:jc w:val="left"/>
        <w:tblLayout w:type="fixed"/>
        <w:tblLook w:val="0400"/>
      </w:tblPr>
      <w:tblGrid>
        <w:gridCol w:w="1086"/>
        <w:gridCol w:w="1334"/>
        <w:gridCol w:w="1333"/>
        <w:gridCol w:w="1306"/>
        <w:gridCol w:w="1289"/>
        <w:gridCol w:w="1218"/>
        <w:gridCol w:w="918"/>
        <w:tblGridChange w:id="0">
          <w:tblGrid>
            <w:gridCol w:w="1086"/>
            <w:gridCol w:w="1334"/>
            <w:gridCol w:w="1333"/>
            <w:gridCol w:w="1306"/>
            <w:gridCol w:w="1289"/>
            <w:gridCol w:w="1218"/>
            <w:gridCol w:w="9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Descrição do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Justificativa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Unidade 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Referência de preço (opcional)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Ex.: Fotógrafo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Ex.: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Profissional necessário para registro da oficina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Ex.: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Serviço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Ex.: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Ex.: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E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Ex.: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F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0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4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6">
            <w:pPr>
              <w:spacing w:after="240" w:line="240" w:lineRule="auto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7">
      <w:pPr>
        <w:spacing w:after="280" w:before="28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DOCUMENTOS COMPLEMENTARES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Caso queira, junte documentos que auxiliam na análise do seu projeto e da sua equipe técnica, tais como currículos e portfólios, entre outros documentos que achar necessário.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80" w:hanging="360"/>
      </w:pPr>
      <w:rPr/>
    </w:lvl>
    <w:lvl w:ilvl="1">
      <w:start w:val="1"/>
      <w:numFmt w:val="lowerLetter"/>
      <w:lvlText w:val="%2."/>
      <w:lvlJc w:val="left"/>
      <w:pPr>
        <w:ind w:left="1200" w:hanging="360"/>
      </w:pPr>
      <w:rPr/>
    </w:lvl>
    <w:lvl w:ilvl="2">
      <w:start w:val="1"/>
      <w:numFmt w:val="lowerRoman"/>
      <w:lvlText w:val="%3."/>
      <w:lvlJc w:val="right"/>
      <w:pPr>
        <w:ind w:left="1920" w:hanging="180"/>
      </w:pPr>
      <w:rPr/>
    </w:lvl>
    <w:lvl w:ilvl="3">
      <w:start w:val="1"/>
      <w:numFmt w:val="decimal"/>
      <w:lvlText w:val="%4."/>
      <w:lvlJc w:val="left"/>
      <w:pPr>
        <w:ind w:left="2640" w:hanging="360"/>
      </w:pPr>
      <w:rPr/>
    </w:lvl>
    <w:lvl w:ilvl="4">
      <w:start w:val="1"/>
      <w:numFmt w:val="lowerLetter"/>
      <w:lvlText w:val="%5."/>
      <w:lvlJc w:val="left"/>
      <w:pPr>
        <w:ind w:left="3360" w:hanging="360"/>
      </w:pPr>
      <w:rPr/>
    </w:lvl>
    <w:lvl w:ilvl="5">
      <w:start w:val="1"/>
      <w:numFmt w:val="lowerRoman"/>
      <w:lvlText w:val="%6."/>
      <w:lvlJc w:val="right"/>
      <w:pPr>
        <w:ind w:left="4080" w:hanging="180"/>
      </w:pPr>
      <w:rPr/>
    </w:lvl>
    <w:lvl w:ilvl="6">
      <w:start w:val="1"/>
      <w:numFmt w:val="decimal"/>
      <w:lvlText w:val="%7."/>
      <w:lvlJc w:val="left"/>
      <w:pPr>
        <w:ind w:left="4800" w:hanging="360"/>
      </w:pPr>
      <w:rPr/>
    </w:lvl>
    <w:lvl w:ilvl="7">
      <w:start w:val="1"/>
      <w:numFmt w:val="lowerLetter"/>
      <w:lvlText w:val="%8."/>
      <w:lvlJc w:val="left"/>
      <w:pPr>
        <w:ind w:left="5520" w:hanging="360"/>
      </w:pPr>
      <w:rPr/>
    </w:lvl>
    <w:lvl w:ilvl="8">
      <w:start w:val="1"/>
      <w:numFmt w:val="lowerRoman"/>
      <w:lvlText w:val="%9."/>
      <w:lvlJc w:val="right"/>
      <w:pPr>
        <w:ind w:left="62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